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D95B5" w14:textId="77777777" w:rsidR="00F25236" w:rsidRDefault="00F25236" w:rsidP="00F25236">
      <w:pPr>
        <w:rPr>
          <w:rFonts w:hint="eastAsia"/>
        </w:rPr>
      </w:pPr>
      <w:bookmarkStart w:id="0" w:name="_GoBack"/>
      <w:bookmarkEnd w:id="0"/>
      <w:r>
        <w:t>5 reasons you should come up with your own affiliate ads</w:t>
      </w:r>
    </w:p>
    <w:p w14:paraId="6304F93F" w14:textId="77777777" w:rsidR="00F25236" w:rsidRDefault="00F25236" w:rsidP="00F25236">
      <w:pPr>
        <w:rPr>
          <w:rFonts w:hint="eastAsia"/>
        </w:rPr>
      </w:pPr>
    </w:p>
    <w:p w14:paraId="50DAE471" w14:textId="77777777" w:rsidR="00F25236" w:rsidRDefault="00F25236" w:rsidP="00F25236">
      <w:pPr>
        <w:rPr>
          <w:rFonts w:hint="eastAsia"/>
        </w:rPr>
      </w:pPr>
      <w:r>
        <w:t xml:space="preserve">Make no mistake, if you want to succeed in the affiliate marketing game, you have to roll up your sleeves and do the work. A lot of affiliate programs will tell you to just copy and paste their marketing material and you will make money. </w:t>
      </w:r>
    </w:p>
    <w:p w14:paraId="787A94DF" w14:textId="77777777" w:rsidR="00F25236" w:rsidRDefault="00F25236" w:rsidP="00F25236">
      <w:pPr>
        <w:rPr>
          <w:rFonts w:hint="eastAsia"/>
        </w:rPr>
      </w:pPr>
      <w:r>
        <w:t xml:space="preserve">There is the hype and there is </w:t>
      </w:r>
      <w:r w:rsidRPr="00D40CF9">
        <w:rPr>
          <w:noProof/>
        </w:rPr>
        <w:t>reality</w:t>
      </w:r>
      <w:r>
        <w:t xml:space="preserve">. A lot of companies are not shy </w:t>
      </w:r>
      <w:r w:rsidRPr="00D40CF9">
        <w:rPr>
          <w:noProof/>
        </w:rPr>
        <w:t>on</w:t>
      </w:r>
      <w:r>
        <w:t xml:space="preserve"> hype. Unfortunately, you cannot build a business on hype. You can only build it on tried and proven performance. Believe me, one of the best ways to get your marketing efforts to perform is to come up with </w:t>
      </w:r>
      <w:r w:rsidRPr="00D40CF9">
        <w:rPr>
          <w:noProof/>
        </w:rPr>
        <w:t>you</w:t>
      </w:r>
      <w:r>
        <w:t xml:space="preserve"> own affiliate ads. </w:t>
      </w:r>
      <w:r w:rsidRPr="00D40CF9">
        <w:rPr>
          <w:noProof/>
        </w:rPr>
        <w:t>Hers</w:t>
      </w:r>
      <w:r>
        <w:t xml:space="preserve"> are just five of the reasons why that is the case.</w:t>
      </w:r>
    </w:p>
    <w:p w14:paraId="11AE1657" w14:textId="77777777" w:rsidR="00F25236" w:rsidRDefault="00F25236" w:rsidP="00F25236">
      <w:pPr>
        <w:rPr>
          <w:rFonts w:hint="eastAsia"/>
        </w:rPr>
      </w:pPr>
    </w:p>
    <w:p w14:paraId="5E9BCDA9" w14:textId="77777777" w:rsidR="00F25236" w:rsidRDefault="00F25236" w:rsidP="00F25236">
      <w:pPr>
        <w:rPr>
          <w:rFonts w:hint="eastAsia"/>
        </w:rPr>
      </w:pPr>
      <w:r>
        <w:t>Creates a tight fit with your niche</w:t>
      </w:r>
    </w:p>
    <w:p w14:paraId="1A2DC63B" w14:textId="77777777" w:rsidR="00F25236" w:rsidRDefault="00F25236" w:rsidP="00F25236">
      <w:pPr>
        <w:rPr>
          <w:rFonts w:hint="eastAsia"/>
        </w:rPr>
      </w:pPr>
    </w:p>
    <w:p w14:paraId="691A863F" w14:textId="77777777" w:rsidR="00F25236" w:rsidRDefault="00F25236" w:rsidP="00F25236">
      <w:pPr>
        <w:rPr>
          <w:rFonts w:hint="eastAsia"/>
        </w:rPr>
      </w:pPr>
      <w:r>
        <w:t xml:space="preserve">You have to understand that a niche really boils down to the needs of a particular audience. </w:t>
      </w:r>
      <w:r w:rsidRPr="00D40CF9">
        <w:rPr>
          <w:noProof/>
        </w:rPr>
        <w:t>This people</w:t>
      </w:r>
      <w:r>
        <w:t xml:space="preserve"> have problems to which they are looking for solutions to. Whatever affiliate ad you come up with, it must speak to those problems. Otherwise, you are not going to make a sale. It’s that simple. You have to come up with your own </w:t>
      </w:r>
      <w:r w:rsidRPr="00D40CF9">
        <w:rPr>
          <w:noProof/>
        </w:rPr>
        <w:t>ad</w:t>
      </w:r>
      <w:r>
        <w:t xml:space="preserve"> that speaks directly to these problems. You can’t just rely on the pre-made ads given by the affiliate program you are promoting. You have to tweak or reposition them.</w:t>
      </w:r>
    </w:p>
    <w:p w14:paraId="399CFD4C" w14:textId="77777777" w:rsidR="00F25236" w:rsidRDefault="00F25236" w:rsidP="00F25236">
      <w:pPr>
        <w:rPr>
          <w:rFonts w:hint="eastAsia"/>
        </w:rPr>
      </w:pPr>
    </w:p>
    <w:p w14:paraId="56AE215A" w14:textId="77777777" w:rsidR="00F25236" w:rsidRDefault="00F25236" w:rsidP="00F25236">
      <w:pPr>
        <w:rPr>
          <w:rFonts w:hint="eastAsia"/>
        </w:rPr>
      </w:pPr>
      <w:r>
        <w:t>You benefit from your campaign insights</w:t>
      </w:r>
    </w:p>
    <w:p w14:paraId="7142643E" w14:textId="77777777" w:rsidR="00F25236" w:rsidRDefault="00F25236" w:rsidP="00F25236">
      <w:pPr>
        <w:rPr>
          <w:rFonts w:hint="eastAsia"/>
        </w:rPr>
      </w:pPr>
    </w:p>
    <w:p w14:paraId="1B0C839B" w14:textId="77777777" w:rsidR="00F25236" w:rsidRDefault="00F25236" w:rsidP="00F25236">
      <w:pPr>
        <w:rPr>
          <w:rFonts w:hint="eastAsia"/>
        </w:rPr>
      </w:pPr>
      <w:r>
        <w:t>When running initial campaigns on Facebook, its analytical tools give you a lot of tools on what could possibly work and what won’t. Using this information, you should come up with your own ads that make educated guesses on what would get people’s interests. Please understand that getting people’s interests is one thing, but getting them to buy something is another. You have to go though many different waves of revisions until your affiliate ads produce solid results.</w:t>
      </w:r>
    </w:p>
    <w:p w14:paraId="4A218622" w14:textId="77777777" w:rsidR="00F25236" w:rsidRDefault="00F25236" w:rsidP="00F25236">
      <w:pPr>
        <w:rPr>
          <w:rFonts w:hint="eastAsia"/>
        </w:rPr>
      </w:pPr>
    </w:p>
    <w:p w14:paraId="0323A25E" w14:textId="77777777" w:rsidR="00F25236" w:rsidRDefault="00F25236" w:rsidP="00F25236">
      <w:pPr>
        <w:rPr>
          <w:rFonts w:hint="eastAsia"/>
        </w:rPr>
      </w:pPr>
      <w:r>
        <w:t>Take advantage of specific content themes</w:t>
      </w:r>
    </w:p>
    <w:p w14:paraId="0918A5BA" w14:textId="77777777" w:rsidR="00F25236" w:rsidRDefault="00F25236" w:rsidP="00F25236">
      <w:pPr>
        <w:rPr>
          <w:rFonts w:hint="eastAsia"/>
        </w:rPr>
      </w:pPr>
      <w:r>
        <w:t>If you are promoting affiliate offers using a fairly narrow range of content, you might want to create a tighter fit between the content used in promoting the offer and the ads you are using. This increases the likelihood that the readers of your content will view the ads themselves as supplemental content. Make no mistake. People don’t like being advertised to nor do they like obvious ads. Make the ad look and function like additional content that people are more likely to click through and possibly buy something.</w:t>
      </w:r>
    </w:p>
    <w:p w14:paraId="119A7F2E" w14:textId="77777777" w:rsidR="00F25236" w:rsidRDefault="00F25236" w:rsidP="00F25236">
      <w:pPr>
        <w:rPr>
          <w:rFonts w:hint="eastAsia"/>
        </w:rPr>
      </w:pPr>
    </w:p>
    <w:p w14:paraId="6F0DD16E" w14:textId="77777777" w:rsidR="00F25236" w:rsidRDefault="00F25236" w:rsidP="00F25236">
      <w:pPr>
        <w:rPr>
          <w:rFonts w:hint="eastAsia"/>
        </w:rPr>
      </w:pPr>
      <w:r>
        <w:t>Create ads that reflect your brand values</w:t>
      </w:r>
    </w:p>
    <w:p w14:paraId="00284FBB" w14:textId="77777777" w:rsidR="00F25236" w:rsidRDefault="00F25236" w:rsidP="00F25236">
      <w:pPr>
        <w:rPr>
          <w:rFonts w:hint="eastAsia"/>
        </w:rPr>
      </w:pPr>
    </w:p>
    <w:p w14:paraId="25875DE0" w14:textId="77777777" w:rsidR="00F25236" w:rsidRDefault="00F25236" w:rsidP="00F25236">
      <w:pPr>
        <w:rPr>
          <w:rFonts w:hint="eastAsia"/>
        </w:rPr>
      </w:pPr>
      <w:r>
        <w:t xml:space="preserve">Highly successful affiliate marketers don’t build their business around the affiliate programs that they are promoting. Instead, they create a specific brand for themselves. This brand survives the shifting or ever changing mix of affiliate programs the publisher promotes. </w:t>
      </w:r>
    </w:p>
    <w:p w14:paraId="552922E8" w14:textId="77777777" w:rsidR="00F25236" w:rsidRDefault="00F25236" w:rsidP="00F25236">
      <w:pPr>
        <w:rPr>
          <w:rFonts w:hint="eastAsia"/>
        </w:rPr>
      </w:pPr>
    </w:p>
    <w:p w14:paraId="262CFFEA" w14:textId="77777777" w:rsidR="00F25236" w:rsidRDefault="00F25236" w:rsidP="00F25236">
      <w:pPr>
        <w:rPr>
          <w:rFonts w:hint="eastAsia"/>
        </w:rPr>
      </w:pPr>
      <w:r>
        <w:t>When you create ads that build up your brand, you make the readers feel special. You establish in the readers’ mind that they are consuming content of a specific branded website.  This makes your website more credible and authoritative. It also lends some of your brand’s weight or influence to the affiliate offer you are promoting.  This creates a win-win situation when done right.</w:t>
      </w:r>
    </w:p>
    <w:p w14:paraId="2762817C" w14:textId="77777777" w:rsidR="00F25236" w:rsidRDefault="00F25236" w:rsidP="00F25236">
      <w:pPr>
        <w:rPr>
          <w:rFonts w:hint="eastAsia"/>
        </w:rPr>
      </w:pPr>
    </w:p>
    <w:p w14:paraId="090E44D9" w14:textId="77777777" w:rsidR="00F25236" w:rsidRDefault="00F25236" w:rsidP="00F25236">
      <w:pPr>
        <w:rPr>
          <w:rFonts w:hint="eastAsia"/>
        </w:rPr>
      </w:pPr>
      <w:r>
        <w:t>You can personalize your brand appeal</w:t>
      </w:r>
    </w:p>
    <w:p w14:paraId="0373E14C" w14:textId="77777777" w:rsidR="00F25236" w:rsidRDefault="00F25236" w:rsidP="00F25236">
      <w:pPr>
        <w:rPr>
          <w:rFonts w:hint="eastAsia"/>
        </w:rPr>
      </w:pPr>
    </w:p>
    <w:p w14:paraId="0F96D763" w14:textId="77777777" w:rsidR="00F25236" w:rsidRDefault="00F25236" w:rsidP="00F25236">
      <w:pPr>
        <w:rPr>
          <w:rFonts w:hint="eastAsia"/>
        </w:rPr>
      </w:pPr>
      <w:r>
        <w:t>The great thing about coming up with your own affiliate ad, is that you can make it personal. You can present a public persona of your otherwise faceless affiliate content blog or website. This introduction of a little bit of personal appeal can go a long way as far as gaining the trust of your readers are concerned.</w:t>
      </w:r>
    </w:p>
    <w:p w14:paraId="28D19BFA" w14:textId="77777777" w:rsidR="00F25236" w:rsidRDefault="00F25236" w:rsidP="00F25236">
      <w:pPr>
        <w:rPr>
          <w:rFonts w:hint="eastAsia"/>
        </w:rPr>
      </w:pPr>
    </w:p>
    <w:p w14:paraId="0C598357" w14:textId="77777777" w:rsidR="00F25236" w:rsidRDefault="00F25236" w:rsidP="00F25236">
      <w:pPr>
        <w:rPr>
          <w:rFonts w:hint="eastAsia"/>
        </w:rPr>
      </w:pPr>
      <w:r>
        <w:t xml:space="preserve">If you are serious about converting more of your traffic into hard cold dollar, you need to step up and roll your sleeves up. Be motivated by the five reasons described above so you can come up with your very own customized affiliate ad. A little bit of customization can go a long way as far as affiliate success is concerned. </w:t>
      </w:r>
    </w:p>
    <w:p w14:paraId="19114493"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wtDAzNDE2NTZR0lEKTi0uzszPAykwrAUA2lcXAiwAAAA="/>
  </w:docVars>
  <w:rsids>
    <w:rsidRoot w:val="00F25236"/>
    <w:rsid w:val="001C60F4"/>
    <w:rsid w:val="007A3991"/>
    <w:rsid w:val="0081270B"/>
    <w:rsid w:val="00D40CF9"/>
    <w:rsid w:val="00F25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D056"/>
  <w15:chartTrackingRefBased/>
  <w15:docId w15:val="{06D20426-B49D-4A69-A2D7-E500CE81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236"/>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6</cp:revision>
  <dcterms:created xsi:type="dcterms:W3CDTF">2018-06-10T18:25:00Z</dcterms:created>
  <dcterms:modified xsi:type="dcterms:W3CDTF">2018-06-20T02:20:00Z</dcterms:modified>
</cp:coreProperties>
</file>